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9E27" w14:textId="77777777" w:rsidR="00805F85" w:rsidRDefault="003B453C">
      <w:pPr>
        <w:pStyle w:val="Default"/>
        <w:spacing w:line="280" w:lineRule="atLeast"/>
        <w:rPr>
          <w:rFonts w:ascii="Times Roman" w:hAnsi="Times Roman"/>
          <w:sz w:val="24"/>
          <w:szCs w:val="24"/>
        </w:rPr>
      </w:pPr>
      <w:r>
        <w:rPr>
          <w:noProof/>
        </w:rPr>
        <mc:AlternateContent>
          <mc:Choice Requires="wps">
            <w:drawing>
              <wp:anchor distT="152400" distB="152400" distL="152400" distR="152400" simplePos="0" relativeHeight="251663360" behindDoc="0" locked="0" layoutInCell="1" allowOverlap="1" wp14:anchorId="1ABE1125" wp14:editId="08A48180">
                <wp:simplePos x="0" y="0"/>
                <wp:positionH relativeFrom="page">
                  <wp:posOffset>2466975</wp:posOffset>
                </wp:positionH>
                <wp:positionV relativeFrom="page">
                  <wp:posOffset>247650</wp:posOffset>
                </wp:positionV>
                <wp:extent cx="3175000" cy="123825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3175000" cy="1238250"/>
                        </a:xfrm>
                        <a:prstGeom prst="rect">
                          <a:avLst/>
                        </a:prstGeom>
                        <a:noFill/>
                        <a:ln w="12700" cap="flat">
                          <a:noFill/>
                          <a:miter lim="400000"/>
                        </a:ln>
                        <a:effectLst/>
                      </wps:spPr>
                      <wps:txbx>
                        <w:txbxContent>
                          <w:p w14:paraId="6FA3892B" w14:textId="77777777" w:rsidR="00805F85" w:rsidRDefault="00106602">
                            <w:pPr>
                              <w:pStyle w:val="Body"/>
                            </w:pPr>
                            <w:r w:rsidRPr="003B453C">
                              <w:rPr>
                                <w:sz w:val="24"/>
                                <w:szCs w:val="24"/>
                                <w:highlight w:val="yellow"/>
                              </w:rPr>
                              <w:t xml:space="preserve">This document is designed to be modified and shared with your students when introducing Flipgrid. Replace all highlighted text with your course-specific details, save, and share! </w:t>
                            </w:r>
                            <w:r w:rsidR="003B453C" w:rsidRPr="003B453C">
                              <w:rPr>
                                <w:sz w:val="24"/>
                                <w:szCs w:val="24"/>
                                <w:highlight w:val="yellow"/>
                              </w:rPr>
                              <w:t>Delete this text box when finished.</w:t>
                            </w:r>
                          </w:p>
                        </w:txbxContent>
                      </wps:txbx>
                      <wps:bodyPr wrap="square" lIns="50800" tIns="50800" rIns="50800" bIns="50800" numCol="1" anchor="t">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officeArt object" o:spid="_x0000_s1026" type="#_x0000_t202" style="position:absolute;margin-left:194.25pt;margin-top:19.5pt;width:250pt;height:97.5pt;z-index:25166336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" filled="f" stroked="f" strokeweight="1pt">
                <v:stroke miterlimit="4"/>
                <v:textbox inset="4pt,4pt,4pt,4pt">
                  <w:txbxContent>
                    <w:p w:rsidR="00805F85" w:rsidRDefault="00106602">
                      <w:pPr>
                        <w:pStyle w:val="Body"/>
                      </w:pPr>
                      <w:r w:rsidRPr="003B453C">
                        <w:rPr>
                          <w:sz w:val="24"/>
                          <w:szCs w:val="24"/>
                          <w:highlight w:val="yellow"/>
                        </w:rPr>
                        <w:t xml:space="preserve">This document is designed to be modified and shared with your students when introducing Flipgrid. Replace all highlighted text with your course-specific details, save, and share! </w:t>
                      </w:r>
                      <w:r w:rsidR="003B453C" w:rsidRPr="003B453C">
                        <w:rPr>
                          <w:sz w:val="24"/>
                          <w:szCs w:val="24"/>
                          <w:highlight w:val="yellow"/>
                        </w:rPr>
                        <w:t>Delete this text box when finished.</w:t>
                      </w:r>
                    </w:p>
                  </w:txbxContent>
                </v:textbox>
                <w10:wrap anchorx="page" anchory="page"/>
              </v:shape>
            </w:pict>
          </mc:Fallback>
        </mc:AlternateContent>
      </w:r>
      <w:r w:rsidR="00106602">
        <w:rPr>
          <w:rFonts w:ascii="Times Roman" w:hAnsi="Times Roman"/>
          <w:noProof/>
          <w:sz w:val="24"/>
          <w:szCs w:val="24"/>
        </w:rPr>
        <w:drawing>
          <wp:anchor distT="152400" distB="152400" distL="152400" distR="152400" simplePos="0" relativeHeight="251659264" behindDoc="0" locked="0" layoutInCell="1" allowOverlap="1" wp14:anchorId="2A08C2CC" wp14:editId="2D25E7E6">
            <wp:simplePos x="0" y="0"/>
            <wp:positionH relativeFrom="margin">
              <wp:posOffset>-6349</wp:posOffset>
            </wp:positionH>
            <wp:positionV relativeFrom="page">
              <wp:posOffset>248920</wp:posOffset>
            </wp:positionV>
            <wp:extent cx="1415273" cy="763798"/>
            <wp:effectExtent l="0" t="0" r="0" b="0"/>
            <wp:wrapThrough wrapText="bothSides" distL="152400" distR="152400">
              <wp:wrapPolygon edited="1">
                <wp:start x="0" y="0"/>
                <wp:lineTo x="0" y="21605"/>
                <wp:lineTo x="21600" y="21605"/>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8-08-30 at 10.59.16 AM.png"/>
                    <pic:cNvPicPr>
                      <a:picLocks noChangeAspect="1"/>
                    </pic:cNvPicPr>
                  </pic:nvPicPr>
                  <pic:blipFill>
                    <a:blip r:embed="rId9"/>
                    <a:srcRect l="3134" t="3134" r="3134" b="3134"/>
                    <a:stretch>
                      <a:fillRect/>
                    </a:stretch>
                  </pic:blipFill>
                  <pic:spPr>
                    <a:xfrm>
                      <a:off x="0" y="0"/>
                      <a:ext cx="1415273" cy="763798"/>
                    </a:xfrm>
                    <a:prstGeom prst="rect">
                      <a:avLst/>
                    </a:prstGeom>
                    <a:ln w="12700" cap="flat">
                      <a:noFill/>
                      <a:miter lim="400000"/>
                    </a:ln>
                    <a:effectLst/>
                  </pic:spPr>
                </pic:pic>
              </a:graphicData>
            </a:graphic>
          </wp:anchor>
        </w:drawing>
      </w:r>
      <w:r w:rsidR="00106602">
        <w:rPr>
          <w:rFonts w:ascii="Times Roman" w:hAnsi="Times Roman"/>
          <w:sz w:val="24"/>
          <w:szCs w:val="24"/>
        </w:rPr>
        <w:br/>
      </w:r>
    </w:p>
    <w:p w14:paraId="4662EB0D" w14:textId="77777777" w:rsidR="00805F85" w:rsidRPr="003B453C" w:rsidRDefault="00106602">
      <w:pPr>
        <w:pStyle w:val="Default"/>
        <w:spacing w:after="100" w:line="280" w:lineRule="atLeast"/>
        <w:rPr>
          <w:rFonts w:ascii="Avenir Next" w:eastAsia="Avenir Next Regular" w:hAnsi="Avenir Next" w:cs="Avenir Next Regular"/>
          <w:b/>
          <w:bCs/>
          <w:sz w:val="36"/>
          <w:szCs w:val="36"/>
        </w:rPr>
      </w:pPr>
      <w:r w:rsidRPr="003B453C">
        <w:rPr>
          <w:rFonts w:ascii="Avenir Next" w:hAnsi="Avenir Next"/>
          <w:b/>
          <w:bCs/>
          <w:sz w:val="28"/>
          <w:szCs w:val="28"/>
        </w:rPr>
        <w:t>What is it?</w:t>
      </w:r>
    </w:p>
    <w:p w14:paraId="5BE023FF" w14:textId="77777777" w:rsidR="00805F85" w:rsidRPr="003B453C" w:rsidRDefault="00106602">
      <w:pPr>
        <w:pStyle w:val="Default"/>
        <w:spacing w:line="280" w:lineRule="atLeast"/>
        <w:rPr>
          <w:rFonts w:ascii="Avenir Next" w:eastAsia="Avenir Next Regular" w:hAnsi="Avenir Next" w:cs="Avenir Next Regular"/>
          <w:sz w:val="28"/>
          <w:szCs w:val="28"/>
        </w:rPr>
      </w:pPr>
      <w:r w:rsidRPr="003B453C">
        <w:rPr>
          <w:rFonts w:ascii="Avenir Next" w:hAnsi="Avenir Next"/>
          <w:sz w:val="28"/>
          <w:szCs w:val="28"/>
        </w:rPr>
        <w:t xml:space="preserve">Flipgrid is a video-discussion tool that allows participants to engage with each other via audio/video recordings. It is available on most platforms with a camera and microphone that can connect to the internet. </w:t>
      </w:r>
    </w:p>
    <w:p w14:paraId="40D1C90D" w14:textId="77777777" w:rsidR="00805F85" w:rsidRDefault="00805F85">
      <w:pPr>
        <w:pStyle w:val="Default"/>
        <w:spacing w:line="280" w:lineRule="atLeast"/>
        <w:rPr>
          <w:rFonts w:ascii="Avenir Next Regular" w:eastAsia="Avenir Next Regular" w:hAnsi="Avenir Next Regular" w:cs="Avenir Next Regular"/>
          <w:sz w:val="28"/>
          <w:szCs w:val="28"/>
        </w:rPr>
      </w:pPr>
    </w:p>
    <w:p w14:paraId="4B1AC247" w14:textId="77777777" w:rsidR="00805F85" w:rsidRPr="003B453C" w:rsidRDefault="00106602">
      <w:pPr>
        <w:pStyle w:val="Default"/>
        <w:spacing w:after="100" w:line="280" w:lineRule="atLeast"/>
        <w:rPr>
          <w:rFonts w:ascii="Avenir Next" w:eastAsia="Avenir Next Regular" w:hAnsi="Avenir Next" w:cs="Avenir Next Regular"/>
          <w:sz w:val="28"/>
          <w:szCs w:val="28"/>
        </w:rPr>
      </w:pPr>
      <w:r w:rsidRPr="003B453C">
        <w:rPr>
          <w:rFonts w:ascii="Avenir Next" w:hAnsi="Avenir Next"/>
          <w:b/>
          <w:bCs/>
          <w:sz w:val="28"/>
          <w:szCs w:val="28"/>
        </w:rPr>
        <w:t>How do I access it?</w:t>
      </w:r>
    </w:p>
    <w:p w14:paraId="5C9BED5E" w14:textId="77777777" w:rsidR="00805F85" w:rsidRPr="003B453C" w:rsidRDefault="00106602">
      <w:pPr>
        <w:pStyle w:val="Default"/>
        <w:spacing w:after="100" w:line="280" w:lineRule="atLeast"/>
        <w:rPr>
          <w:rFonts w:ascii="Avenir Next" w:eastAsia="Avenir Next Regular" w:hAnsi="Avenir Next" w:cs="Avenir Next Regular"/>
          <w:sz w:val="28"/>
          <w:szCs w:val="28"/>
        </w:rPr>
      </w:pPr>
      <w:r w:rsidRPr="003B453C">
        <w:rPr>
          <w:rFonts w:ascii="Avenir Next" w:hAnsi="Avenir Next"/>
          <w:sz w:val="28"/>
          <w:szCs w:val="28"/>
        </w:rPr>
        <w:t xml:space="preserve">Flipgrid uses a specific code for access to the designated “grid” of video responses. For access to all of your </w:t>
      </w:r>
      <w:r w:rsidRPr="003B453C">
        <w:rPr>
          <w:rFonts w:ascii="Avenir Next" w:hAnsi="Avenir Next"/>
          <w:sz w:val="28"/>
          <w:szCs w:val="28"/>
          <w:highlight w:val="yellow"/>
        </w:rPr>
        <w:t>ENTER COURSE NAME</w:t>
      </w:r>
      <w:r w:rsidRPr="003B453C">
        <w:rPr>
          <w:rFonts w:ascii="Avenir Next" w:hAnsi="Avenir Next"/>
          <w:sz w:val="28"/>
          <w:szCs w:val="28"/>
        </w:rPr>
        <w:t xml:space="preserve"> grids, use:</w:t>
      </w:r>
    </w:p>
    <w:p w14:paraId="64EE053D" w14:textId="77777777" w:rsidR="00805F85" w:rsidRDefault="00106602">
      <w:pPr>
        <w:pStyle w:val="Default"/>
        <w:spacing w:after="100" w:line="280" w:lineRule="atLeast"/>
        <w:rPr>
          <w:rFonts w:ascii="Avenir Next Regular" w:eastAsia="Avenir Next Regular" w:hAnsi="Avenir Next Regular" w:cs="Avenir Next Regular"/>
          <w:b/>
          <w:bCs/>
          <w:sz w:val="28"/>
          <w:szCs w:val="28"/>
        </w:rPr>
      </w:pPr>
      <w:r w:rsidRPr="003B453C">
        <w:rPr>
          <w:rFonts w:ascii="Avenir Next" w:eastAsia="Avenir Next Regular" w:hAnsi="Avenir Next" w:cs="Avenir Next Regular"/>
          <w:sz w:val="28"/>
          <w:szCs w:val="28"/>
        </w:rPr>
        <w:tab/>
      </w:r>
      <w:r w:rsidRPr="003B453C">
        <w:rPr>
          <w:rFonts w:ascii="Avenir Next" w:hAnsi="Avenir Next"/>
          <w:b/>
          <w:bCs/>
          <w:sz w:val="28"/>
          <w:szCs w:val="28"/>
        </w:rPr>
        <w:t xml:space="preserve">Flipgrid Code for </w:t>
      </w:r>
      <w:r w:rsidRPr="003B453C">
        <w:rPr>
          <w:rFonts w:ascii="Avenir Next" w:hAnsi="Avenir Next"/>
          <w:b/>
          <w:bCs/>
          <w:sz w:val="28"/>
          <w:szCs w:val="28"/>
          <w:highlight w:val="yellow"/>
        </w:rPr>
        <w:t>ENTER COURSE NAME AND CODE</w:t>
      </w:r>
      <w:r w:rsidRPr="003B453C">
        <w:rPr>
          <w:rFonts w:ascii="Avenir Next" w:hAnsi="Avenir Next"/>
          <w:b/>
          <w:bCs/>
          <w:sz w:val="28"/>
          <w:szCs w:val="28"/>
        </w:rPr>
        <w:br/>
      </w:r>
    </w:p>
    <w:p w14:paraId="1A4BEA0D" w14:textId="77777777" w:rsidR="00805F85" w:rsidRDefault="00106602">
      <w:pPr>
        <w:pStyle w:val="Default"/>
        <w:spacing w:line="280" w:lineRule="atLeast"/>
        <w:rPr>
          <w:rFonts w:ascii="Avenir Next Regular" w:eastAsia="Avenir Next Regular" w:hAnsi="Avenir Next Regular" w:cs="Avenir Next Regular"/>
          <w:sz w:val="28"/>
          <w:szCs w:val="28"/>
        </w:rPr>
      </w:pPr>
      <w:r>
        <w:rPr>
          <w:rFonts w:ascii="Avenir Next Regular" w:hAnsi="Avenir Next Regular"/>
          <w:sz w:val="28"/>
          <w:szCs w:val="28"/>
        </w:rPr>
        <w:t xml:space="preserve">Once you have entered this code you will see all of the available discussions. While each discussion has its own code, you’ll only need the main code </w:t>
      </w:r>
      <w:r w:rsidRPr="003B453C">
        <w:rPr>
          <w:rFonts w:ascii="Avenir Next Regular" w:hAnsi="Avenir Next Regular"/>
          <w:sz w:val="28"/>
          <w:szCs w:val="28"/>
          <w:highlight w:val="yellow"/>
        </w:rPr>
        <w:t>(ENTER COURSE GRID CODE)</w:t>
      </w:r>
      <w:r>
        <w:rPr>
          <w:rFonts w:ascii="Avenir Next Regular" w:hAnsi="Avenir Next Regular"/>
          <w:sz w:val="28"/>
          <w:szCs w:val="28"/>
        </w:rPr>
        <w:t xml:space="preserve"> in order to access all of them. </w:t>
      </w:r>
    </w:p>
    <w:p w14:paraId="6D5EB5FC" w14:textId="77777777" w:rsidR="00805F85" w:rsidRDefault="00805F85">
      <w:pPr>
        <w:pStyle w:val="Default"/>
        <w:spacing w:line="280" w:lineRule="atLeast"/>
        <w:rPr>
          <w:rFonts w:ascii="Avenir Next Regular" w:eastAsia="Avenir Next Regular" w:hAnsi="Avenir Next Regular" w:cs="Avenir Next Regular"/>
          <w:sz w:val="28"/>
          <w:szCs w:val="28"/>
        </w:rPr>
      </w:pPr>
    </w:p>
    <w:p w14:paraId="65786667" w14:textId="77777777" w:rsidR="00805F85" w:rsidRDefault="00106602">
      <w:pPr>
        <w:pStyle w:val="Default"/>
        <w:spacing w:line="280" w:lineRule="atLeast"/>
        <w:rPr>
          <w:rFonts w:ascii="Avenir Next Regular" w:eastAsia="Avenir Next Regular" w:hAnsi="Avenir Next Regular" w:cs="Avenir Next Regular"/>
          <w:sz w:val="28"/>
          <w:szCs w:val="28"/>
        </w:rPr>
      </w:pPr>
      <w:r>
        <w:rPr>
          <w:rFonts w:ascii="Avenir Next Regular" w:hAnsi="Avenir Next Regular"/>
          <w:sz w:val="28"/>
          <w:szCs w:val="28"/>
        </w:rPr>
        <w:t xml:space="preserve">To post your video, select Microsoft and complete the sign in process using your @virginia.edu account. </w:t>
      </w:r>
      <w:r>
        <w:rPr>
          <w:rFonts w:ascii="Avenir Next Regular" w:eastAsia="Avenir Next Regular" w:hAnsi="Avenir Next Regular" w:cs="Avenir Next Regular"/>
          <w:sz w:val="28"/>
          <w:szCs w:val="28"/>
        </w:rPr>
        <w:br/>
      </w:r>
    </w:p>
    <w:p w14:paraId="56FD5FF3" w14:textId="77777777" w:rsidR="00805F85" w:rsidRPr="003B453C" w:rsidRDefault="00106602">
      <w:pPr>
        <w:pStyle w:val="Default"/>
        <w:spacing w:after="100" w:line="280" w:lineRule="atLeast"/>
        <w:rPr>
          <w:rFonts w:ascii="Avenir Next" w:eastAsia="Avenir Next Regular" w:hAnsi="Avenir Next" w:cs="Avenir Next Regular"/>
          <w:b/>
          <w:bCs/>
          <w:sz w:val="28"/>
          <w:szCs w:val="28"/>
        </w:rPr>
      </w:pPr>
      <w:r w:rsidRPr="003B453C">
        <w:rPr>
          <w:rFonts w:ascii="Avenir Next" w:hAnsi="Avenir Next"/>
          <w:noProof/>
        </w:rPr>
        <w:drawing>
          <wp:anchor distT="152400" distB="152400" distL="152400" distR="152400" simplePos="0" relativeHeight="251660288" behindDoc="0" locked="0" layoutInCell="1" allowOverlap="1" wp14:anchorId="223E2997" wp14:editId="45CE40D3">
            <wp:simplePos x="0" y="0"/>
            <wp:positionH relativeFrom="page">
              <wp:posOffset>6062011</wp:posOffset>
            </wp:positionH>
            <wp:positionV relativeFrom="page">
              <wp:posOffset>427760</wp:posOffset>
            </wp:positionV>
            <wp:extent cx="1024589" cy="406303"/>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ON Logo stacked.png"/>
                    <pic:cNvPicPr>
                      <a:picLocks noChangeAspect="1"/>
                    </pic:cNvPicPr>
                  </pic:nvPicPr>
                  <pic:blipFill>
                    <a:blip r:embed="rId10"/>
                    <a:stretch>
                      <a:fillRect/>
                    </a:stretch>
                  </pic:blipFill>
                  <pic:spPr>
                    <a:xfrm>
                      <a:off x="0" y="0"/>
                      <a:ext cx="1024589" cy="406303"/>
                    </a:xfrm>
                    <a:prstGeom prst="rect">
                      <a:avLst/>
                    </a:prstGeom>
                    <a:ln w="12700" cap="flat">
                      <a:noFill/>
                      <a:miter lim="400000"/>
                    </a:ln>
                    <a:effectLst/>
                  </pic:spPr>
                </pic:pic>
              </a:graphicData>
            </a:graphic>
          </wp:anchor>
        </w:drawing>
      </w:r>
      <w:r w:rsidRPr="003B453C">
        <w:rPr>
          <w:rFonts w:ascii="Avenir Next" w:hAnsi="Avenir Next"/>
          <w:b/>
          <w:bCs/>
          <w:sz w:val="28"/>
          <w:szCs w:val="28"/>
        </w:rPr>
        <w:t>For access from a laptop/desktop:</w:t>
      </w:r>
    </w:p>
    <w:p w14:paraId="5156C1A5" w14:textId="77777777" w:rsidR="00805F85" w:rsidRPr="003B453C" w:rsidRDefault="00106602">
      <w:pPr>
        <w:pStyle w:val="Default"/>
        <w:spacing w:line="280" w:lineRule="atLeast"/>
        <w:rPr>
          <w:rFonts w:ascii="Avenir Next" w:eastAsia="Avenir Next Regular" w:hAnsi="Avenir Next" w:cs="Avenir Next Regular"/>
          <w:sz w:val="28"/>
          <w:szCs w:val="28"/>
        </w:rPr>
      </w:pPr>
      <w:r w:rsidRPr="003B453C">
        <w:rPr>
          <w:rFonts w:ascii="Avenir Next" w:hAnsi="Avenir Next"/>
          <w:sz w:val="28"/>
          <w:szCs w:val="28"/>
        </w:rPr>
        <w:t xml:space="preserve">Using a browser (Chrome is recommended), navigate to </w:t>
      </w:r>
      <w:hyperlink r:id="rId11" w:history="1">
        <w:r w:rsidRPr="003B453C">
          <w:rPr>
            <w:rStyle w:val="Hyperlink0"/>
            <w:rFonts w:ascii="Avenir Next" w:hAnsi="Avenir Next"/>
            <w:sz w:val="28"/>
            <w:szCs w:val="28"/>
          </w:rPr>
          <w:t>https://flipgrid.com/</w:t>
        </w:r>
      </w:hyperlink>
      <w:r w:rsidRPr="003B453C">
        <w:rPr>
          <w:rFonts w:ascii="Avenir Next" w:hAnsi="Avenir Next"/>
          <w:sz w:val="28"/>
          <w:szCs w:val="28"/>
        </w:rPr>
        <w:t xml:space="preserve"> and enter the code </w:t>
      </w:r>
      <w:r w:rsidRPr="003B453C">
        <w:rPr>
          <w:rStyle w:val="None"/>
          <w:rFonts w:ascii="Avenir Next" w:hAnsi="Avenir Next"/>
          <w:b/>
          <w:bCs/>
          <w:sz w:val="28"/>
          <w:szCs w:val="28"/>
          <w:highlight w:val="yellow"/>
        </w:rPr>
        <w:t>ENTER COURSE CODE</w:t>
      </w:r>
      <w:r w:rsidRPr="003B453C">
        <w:rPr>
          <w:rFonts w:ascii="Avenir Next" w:hAnsi="Avenir Next"/>
          <w:sz w:val="28"/>
          <w:szCs w:val="28"/>
        </w:rPr>
        <w:t xml:space="preserve">. If you have not created an account, you will be prompted to do so before being able to post a video. If you have, choose the account with which you prefer to sign in. When you first use Flipgrid, you may be prompted to allow access to the camera and microphone. Please select </w:t>
      </w:r>
      <w:r w:rsidRPr="003B453C">
        <w:rPr>
          <w:rFonts w:ascii="Avenir Next" w:hAnsi="Avenir Next"/>
          <w:sz w:val="28"/>
          <w:szCs w:val="28"/>
          <w:rtl/>
          <w:lang w:val="ar-SA"/>
        </w:rPr>
        <w:t>“</w:t>
      </w:r>
      <w:r w:rsidRPr="003B453C">
        <w:rPr>
          <w:rFonts w:ascii="Avenir Next" w:hAnsi="Avenir Next"/>
          <w:sz w:val="28"/>
          <w:szCs w:val="28"/>
        </w:rPr>
        <w:t>Allow” for both.</w:t>
      </w:r>
    </w:p>
    <w:p w14:paraId="084FC504" w14:textId="77777777" w:rsidR="00805F85" w:rsidRPr="003B453C" w:rsidRDefault="00805F85">
      <w:pPr>
        <w:pStyle w:val="Default"/>
        <w:spacing w:line="280" w:lineRule="atLeast"/>
        <w:rPr>
          <w:rFonts w:ascii="Avenir Next" w:eastAsia="Avenir Next Regular" w:hAnsi="Avenir Next" w:cs="Avenir Next Regular"/>
          <w:sz w:val="28"/>
          <w:szCs w:val="28"/>
        </w:rPr>
      </w:pPr>
    </w:p>
    <w:p w14:paraId="7745D768" w14:textId="77777777" w:rsidR="00805F85" w:rsidRPr="003B453C" w:rsidRDefault="00106602">
      <w:pPr>
        <w:pStyle w:val="Default"/>
        <w:spacing w:after="100" w:line="280" w:lineRule="atLeast"/>
        <w:rPr>
          <w:rFonts w:ascii="Avenir Next" w:eastAsia="Avenir Next Regular" w:hAnsi="Avenir Next" w:cs="Avenir Next Regular"/>
          <w:sz w:val="28"/>
          <w:szCs w:val="28"/>
        </w:rPr>
      </w:pPr>
      <w:r w:rsidRPr="003B453C">
        <w:rPr>
          <w:rStyle w:val="None"/>
          <w:rFonts w:ascii="Avenir Next" w:hAnsi="Avenir Next"/>
          <w:b/>
          <w:bCs/>
          <w:sz w:val="28"/>
          <w:szCs w:val="28"/>
        </w:rPr>
        <w:t>For access on a mobile device (tablet/phone):</w:t>
      </w:r>
    </w:p>
    <w:p w14:paraId="4D65B062" w14:textId="77777777" w:rsidR="00805F85" w:rsidRPr="003B453C" w:rsidRDefault="00106602">
      <w:pPr>
        <w:pStyle w:val="Default"/>
        <w:spacing w:line="280" w:lineRule="atLeast"/>
        <w:rPr>
          <w:rFonts w:ascii="Avenir Next" w:eastAsia="Avenir Next Regular" w:hAnsi="Avenir Next" w:cs="Avenir Next Regular"/>
          <w:sz w:val="28"/>
          <w:szCs w:val="28"/>
        </w:rPr>
      </w:pPr>
      <w:r w:rsidRPr="003B453C">
        <w:rPr>
          <w:rFonts w:ascii="Avenir Next" w:hAnsi="Avenir Next"/>
          <w:sz w:val="28"/>
          <w:szCs w:val="28"/>
        </w:rPr>
        <w:t xml:space="preserve">Go to your device’s respective app store and download the free Flipgrid app. Once downloaded, open and enter account information/grid code: </w:t>
      </w:r>
      <w:r w:rsidRPr="003B453C">
        <w:rPr>
          <w:rStyle w:val="None"/>
          <w:rFonts w:ascii="Avenir Next" w:hAnsi="Avenir Next"/>
          <w:b/>
          <w:bCs/>
          <w:sz w:val="28"/>
          <w:szCs w:val="28"/>
          <w:highlight w:val="yellow"/>
        </w:rPr>
        <w:t>ENTER COURSE CODE</w:t>
      </w:r>
      <w:r w:rsidRPr="003B453C">
        <w:rPr>
          <w:rStyle w:val="None"/>
          <w:rFonts w:ascii="Avenir Next" w:hAnsi="Avenir Next"/>
          <w:b/>
          <w:bCs/>
          <w:sz w:val="28"/>
          <w:szCs w:val="28"/>
        </w:rPr>
        <w:t>.</w:t>
      </w:r>
      <w:r w:rsidRPr="003B453C">
        <w:rPr>
          <w:rFonts w:ascii="Avenir Next" w:hAnsi="Avenir Next"/>
          <w:sz w:val="28"/>
          <w:szCs w:val="28"/>
        </w:rPr>
        <w:t xml:space="preserve"> When you first use the app you may be prompted to allow access to the camera and microphone. Please select “Allow” for both. </w:t>
      </w:r>
    </w:p>
    <w:p w14:paraId="512C8654" w14:textId="77777777" w:rsidR="003B453C" w:rsidRDefault="003B453C">
      <w:pPr>
        <w:pStyle w:val="Default"/>
        <w:spacing w:after="100" w:line="280" w:lineRule="atLeast"/>
        <w:rPr>
          <w:rFonts w:ascii="Avenir Next Regular" w:eastAsia="Avenir Next Regular" w:hAnsi="Avenir Next Regular" w:cs="Avenir Next Regular"/>
          <w:sz w:val="28"/>
          <w:szCs w:val="28"/>
        </w:rPr>
      </w:pPr>
    </w:p>
    <w:p w14:paraId="342A1F7B" w14:textId="77777777" w:rsidR="00805F85" w:rsidRPr="003B453C" w:rsidRDefault="00106602">
      <w:pPr>
        <w:pStyle w:val="Default"/>
        <w:spacing w:after="100" w:line="280" w:lineRule="atLeast"/>
        <w:rPr>
          <w:rStyle w:val="None"/>
          <w:rFonts w:ascii="Avenir Next" w:eastAsia="Avenir Next Regular" w:hAnsi="Avenir Next" w:cs="Avenir Next Regular"/>
          <w:sz w:val="28"/>
          <w:szCs w:val="28"/>
        </w:rPr>
      </w:pPr>
      <w:r w:rsidRPr="003B453C">
        <w:rPr>
          <w:rFonts w:ascii="Avenir Next" w:hAnsi="Avenir Next"/>
          <w:b/>
          <w:bCs/>
          <w:sz w:val="28"/>
          <w:szCs w:val="28"/>
        </w:rPr>
        <w:t>Why use Flipgrid?</w:t>
      </w:r>
    </w:p>
    <w:p w14:paraId="4F0678CA" w14:textId="77777777" w:rsidR="00805F85" w:rsidRPr="003B453C" w:rsidRDefault="00106602">
      <w:pPr>
        <w:pStyle w:val="Default"/>
        <w:spacing w:line="280" w:lineRule="atLeast"/>
        <w:rPr>
          <w:rStyle w:val="None"/>
          <w:rFonts w:ascii="Avenir Next" w:eastAsia="Avenir Next Regular" w:hAnsi="Avenir Next" w:cs="Avenir Next Regular"/>
          <w:sz w:val="28"/>
          <w:szCs w:val="28"/>
        </w:rPr>
      </w:pPr>
      <w:r w:rsidRPr="003B453C">
        <w:rPr>
          <w:rStyle w:val="None"/>
          <w:rFonts w:ascii="Avenir Next" w:hAnsi="Avenir Next"/>
          <w:sz w:val="28"/>
          <w:szCs w:val="28"/>
        </w:rPr>
        <w:t xml:space="preserve">While there is a definite place for typed discussion boards within a course, there is also significance in having “face-to-face” discussions and moments of sharing. Flipgrid provides a platform for students to interact in a modified face-to-face environment </w:t>
      </w:r>
      <w:r w:rsidRPr="003B453C">
        <w:rPr>
          <w:rStyle w:val="None"/>
          <w:rFonts w:ascii="Avenir Next" w:hAnsi="Avenir Next"/>
          <w:sz w:val="28"/>
          <w:szCs w:val="28"/>
        </w:rPr>
        <w:lastRenderedPageBreak/>
        <w:t xml:space="preserve">where community and connection can continue to grow.  An added benefit is experience with using and interacting in a video-based environment, one that is becoming more prevalent in medical practice. </w:t>
      </w:r>
    </w:p>
    <w:p w14:paraId="4654C5AF" w14:textId="77777777" w:rsidR="00805F85" w:rsidRPr="003B453C" w:rsidRDefault="00805F85">
      <w:pPr>
        <w:pStyle w:val="Default"/>
        <w:spacing w:line="280" w:lineRule="atLeast"/>
        <w:rPr>
          <w:rStyle w:val="None"/>
          <w:rFonts w:ascii="Avenir Next" w:eastAsia="Avenir Next Regular" w:hAnsi="Avenir Next" w:cs="Avenir Next Regular"/>
          <w:sz w:val="28"/>
          <w:szCs w:val="28"/>
        </w:rPr>
      </w:pPr>
    </w:p>
    <w:p w14:paraId="3D309E6B" w14:textId="77777777" w:rsidR="00805F85" w:rsidRPr="003B453C" w:rsidRDefault="00106602">
      <w:pPr>
        <w:pStyle w:val="Default"/>
        <w:spacing w:line="280" w:lineRule="atLeast"/>
        <w:rPr>
          <w:rStyle w:val="None"/>
          <w:rFonts w:ascii="Avenir Next" w:eastAsia="Avenir Next Regular" w:hAnsi="Avenir Next" w:cs="Avenir Next Regular"/>
          <w:sz w:val="28"/>
          <w:szCs w:val="28"/>
        </w:rPr>
      </w:pPr>
      <w:r w:rsidRPr="003B453C">
        <w:rPr>
          <w:rFonts w:ascii="Avenir Next" w:hAnsi="Avenir Next"/>
          <w:b/>
          <w:bCs/>
          <w:sz w:val="28"/>
          <w:szCs w:val="28"/>
        </w:rPr>
        <w:t>How do I use it?</w:t>
      </w:r>
    </w:p>
    <w:p w14:paraId="0D3A5287" w14:textId="77777777" w:rsidR="00805F85" w:rsidRPr="003B453C" w:rsidRDefault="00805F85">
      <w:pPr>
        <w:pStyle w:val="Default"/>
        <w:spacing w:line="280" w:lineRule="atLeast"/>
        <w:rPr>
          <w:rStyle w:val="None"/>
          <w:rFonts w:ascii="Avenir Next" w:eastAsia="Avenir Next Regular" w:hAnsi="Avenir Next" w:cs="Avenir Next Regular"/>
          <w:sz w:val="28"/>
          <w:szCs w:val="28"/>
        </w:rPr>
      </w:pPr>
    </w:p>
    <w:p w14:paraId="117CCEDA" w14:textId="77777777" w:rsidR="00805F85" w:rsidRPr="003B453C" w:rsidRDefault="00106602">
      <w:pPr>
        <w:pStyle w:val="Default"/>
        <w:spacing w:line="280" w:lineRule="atLeast"/>
        <w:rPr>
          <w:rStyle w:val="None"/>
          <w:rFonts w:ascii="Avenir Next" w:eastAsia="Avenir Next Regular" w:hAnsi="Avenir Next" w:cs="Avenir Next Regular"/>
          <w:sz w:val="28"/>
          <w:szCs w:val="28"/>
        </w:rPr>
      </w:pPr>
      <w:r w:rsidRPr="003B453C">
        <w:rPr>
          <w:rStyle w:val="None"/>
          <w:rFonts w:ascii="Avenir Next" w:hAnsi="Avenir Next"/>
          <w:sz w:val="28"/>
          <w:szCs w:val="28"/>
        </w:rPr>
        <w:t xml:space="preserve">Once you have entered the grid code and are in the </w:t>
      </w:r>
      <w:r w:rsidRPr="003B453C">
        <w:rPr>
          <w:rStyle w:val="None"/>
          <w:rFonts w:ascii="Avenir Next" w:hAnsi="Avenir Next"/>
          <w:sz w:val="28"/>
          <w:szCs w:val="28"/>
          <w:highlight w:val="yellow"/>
        </w:rPr>
        <w:t>ENTER COURSE NAME</w:t>
      </w:r>
      <w:r w:rsidRPr="003B453C">
        <w:rPr>
          <w:rStyle w:val="None"/>
          <w:rFonts w:ascii="Avenir Next" w:hAnsi="Avenir Next"/>
          <w:sz w:val="28"/>
          <w:szCs w:val="28"/>
        </w:rPr>
        <w:t xml:space="preserve"> course grid, you will see the topic title “Say Hello on Flipgrid!” along with a big green circle with a white plus sign in it. Tap/click on that icon to open the camera and microphone for recording your response. </w:t>
      </w:r>
    </w:p>
    <w:p w14:paraId="7C183172" w14:textId="77777777" w:rsidR="00805F85" w:rsidRPr="003B453C" w:rsidRDefault="00805F85">
      <w:pPr>
        <w:pStyle w:val="Default"/>
        <w:spacing w:line="280" w:lineRule="atLeast"/>
        <w:rPr>
          <w:rStyle w:val="None"/>
          <w:rFonts w:ascii="Avenir Next" w:eastAsia="Avenir Next Regular" w:hAnsi="Avenir Next" w:cs="Avenir Next Regular"/>
          <w:sz w:val="28"/>
          <w:szCs w:val="28"/>
        </w:rPr>
      </w:pPr>
    </w:p>
    <w:p w14:paraId="472DE1B8" w14:textId="77777777" w:rsidR="00805F85" w:rsidRPr="003B453C" w:rsidRDefault="00106602">
      <w:pPr>
        <w:pStyle w:val="Default"/>
        <w:spacing w:line="280" w:lineRule="atLeast"/>
        <w:rPr>
          <w:rStyle w:val="None"/>
          <w:rFonts w:ascii="Avenir Next" w:eastAsia="Avenir Next Regular" w:hAnsi="Avenir Next" w:cs="Avenir Next Regular"/>
          <w:sz w:val="28"/>
          <w:szCs w:val="28"/>
        </w:rPr>
      </w:pPr>
      <w:r w:rsidRPr="003B453C">
        <w:rPr>
          <w:rStyle w:val="None"/>
          <w:rFonts w:ascii="Avenir Next" w:hAnsi="Avenir Next"/>
          <w:sz w:val="28"/>
          <w:szCs w:val="28"/>
        </w:rPr>
        <w:t>At this point, you will be prompted to log in and make sure to select Microsoft and use UVA login information. It helps to check the “Remember Me” box for</w:t>
      </w:r>
      <w:r w:rsidRPr="003B453C">
        <w:rPr>
          <w:rFonts w:ascii="Avenir Next" w:hAnsi="Avenir Next"/>
          <w:noProof/>
        </w:rPr>
        <w:drawing>
          <wp:anchor distT="152400" distB="152400" distL="152400" distR="152400" simplePos="0" relativeHeight="251661312" behindDoc="0" locked="0" layoutInCell="1" allowOverlap="1" wp14:anchorId="1499B69F" wp14:editId="67FFAEAD">
            <wp:simplePos x="0" y="0"/>
            <wp:positionH relativeFrom="page">
              <wp:posOffset>6062010</wp:posOffset>
            </wp:positionH>
            <wp:positionV relativeFrom="page">
              <wp:posOffset>427760</wp:posOffset>
            </wp:positionV>
            <wp:extent cx="1024589" cy="406303"/>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ON Logo stacked.png"/>
                    <pic:cNvPicPr>
                      <a:picLocks noChangeAspect="1"/>
                    </pic:cNvPicPr>
                  </pic:nvPicPr>
                  <pic:blipFill>
                    <a:blip r:embed="rId10"/>
                    <a:stretch>
                      <a:fillRect/>
                    </a:stretch>
                  </pic:blipFill>
                  <pic:spPr>
                    <a:xfrm>
                      <a:off x="0" y="0"/>
                      <a:ext cx="1024589" cy="406303"/>
                    </a:xfrm>
                    <a:prstGeom prst="rect">
                      <a:avLst/>
                    </a:prstGeom>
                    <a:ln w="12700" cap="flat">
                      <a:noFill/>
                      <a:miter lim="400000"/>
                    </a:ln>
                    <a:effectLst/>
                  </pic:spPr>
                </pic:pic>
              </a:graphicData>
            </a:graphic>
          </wp:anchor>
        </w:drawing>
      </w:r>
      <w:r w:rsidRPr="003B453C">
        <w:rPr>
          <w:rStyle w:val="None"/>
          <w:rFonts w:ascii="Avenir Next" w:hAnsi="Avenir Next"/>
          <w:sz w:val="28"/>
          <w:szCs w:val="28"/>
        </w:rPr>
        <w:t xml:space="preserve"> future access. Once logged in you will be able to record your response.</w:t>
      </w:r>
    </w:p>
    <w:p w14:paraId="46391AB2" w14:textId="77777777" w:rsidR="00805F85" w:rsidRPr="003B453C" w:rsidRDefault="00805F85">
      <w:pPr>
        <w:pStyle w:val="Default"/>
        <w:spacing w:line="280" w:lineRule="atLeast"/>
        <w:rPr>
          <w:rStyle w:val="None"/>
          <w:rFonts w:ascii="Avenir Next" w:eastAsia="Avenir Next Regular" w:hAnsi="Avenir Next" w:cs="Avenir Next Regular"/>
          <w:sz w:val="28"/>
          <w:szCs w:val="28"/>
        </w:rPr>
      </w:pPr>
    </w:p>
    <w:p w14:paraId="17C20A1D" w14:textId="77777777" w:rsidR="00805F85" w:rsidRPr="003B453C" w:rsidRDefault="00106602">
      <w:pPr>
        <w:pStyle w:val="Default"/>
        <w:spacing w:line="280" w:lineRule="atLeast"/>
        <w:rPr>
          <w:rStyle w:val="None"/>
          <w:rFonts w:ascii="Avenir Next" w:eastAsia="Avenir Next Regular" w:hAnsi="Avenir Next" w:cs="Avenir Next Regular"/>
          <w:sz w:val="28"/>
          <w:szCs w:val="28"/>
        </w:rPr>
      </w:pPr>
      <w:r w:rsidRPr="003B453C">
        <w:rPr>
          <w:rStyle w:val="None"/>
          <w:rFonts w:ascii="Avenir Next" w:hAnsi="Avenir Next"/>
          <w:sz w:val="28"/>
          <w:szCs w:val="28"/>
        </w:rPr>
        <w:t xml:space="preserve">Tap the white and red circle to begin recording. At any time you can pause recording, add a drawing with the pencil icon, etc. If you are not please with your response, tapping/clicking on the trash can in the lower left will delete the video completely. If you are satisfied with your recording, tap/click on the blue arrow located in the lower right portion of the screen. </w:t>
      </w:r>
    </w:p>
    <w:p w14:paraId="0A0AC026" w14:textId="77777777" w:rsidR="00805F85" w:rsidRPr="003B453C" w:rsidRDefault="00805F85">
      <w:pPr>
        <w:pStyle w:val="Default"/>
        <w:spacing w:line="280" w:lineRule="atLeast"/>
        <w:rPr>
          <w:rStyle w:val="None"/>
          <w:rFonts w:ascii="Avenir Next" w:eastAsia="Avenir Next Regular" w:hAnsi="Avenir Next" w:cs="Avenir Next Regular"/>
          <w:sz w:val="28"/>
          <w:szCs w:val="28"/>
        </w:rPr>
      </w:pPr>
    </w:p>
    <w:p w14:paraId="597A1B77" w14:textId="77777777" w:rsidR="00805F85" w:rsidRPr="003B453C" w:rsidRDefault="00106602">
      <w:pPr>
        <w:pStyle w:val="Default"/>
        <w:spacing w:line="280" w:lineRule="atLeast"/>
        <w:rPr>
          <w:rStyle w:val="None"/>
          <w:rFonts w:ascii="Avenir Next" w:eastAsia="Avenir Next Regular" w:hAnsi="Avenir Next" w:cs="Avenir Next Regular"/>
          <w:sz w:val="28"/>
          <w:szCs w:val="28"/>
        </w:rPr>
      </w:pPr>
      <w:r w:rsidRPr="003B453C">
        <w:rPr>
          <w:rStyle w:val="None"/>
          <w:rFonts w:ascii="Avenir Next" w:hAnsi="Avenir Next"/>
          <w:sz w:val="28"/>
          <w:szCs w:val="28"/>
        </w:rPr>
        <w:t xml:space="preserve">The following screen will allow you to preview your vide, make any edits, or add to your recording. Once satisfied with your response, tap/click the blue arrow again to advance. On the next screen you will be prompted to add a selfie, which is a required action for posting. It is best if you take a photo of yourself so others can connect a name with a face. Tap/click on the green circle checkmark in the lower righthand side of the screen to advance and upload to the discussion. </w:t>
      </w:r>
    </w:p>
    <w:p w14:paraId="3C7C7DC5" w14:textId="77777777" w:rsidR="00805F85" w:rsidRPr="003B453C" w:rsidRDefault="00805F85">
      <w:pPr>
        <w:pStyle w:val="Default"/>
        <w:spacing w:line="280" w:lineRule="atLeast"/>
        <w:rPr>
          <w:rStyle w:val="None"/>
          <w:rFonts w:ascii="Avenir Next" w:eastAsia="Avenir Next Regular" w:hAnsi="Avenir Next" w:cs="Avenir Next Regular"/>
          <w:sz w:val="28"/>
          <w:szCs w:val="28"/>
        </w:rPr>
      </w:pPr>
    </w:p>
    <w:p w14:paraId="0EF1CABB" w14:textId="77777777" w:rsidR="00805F85" w:rsidRPr="003B453C" w:rsidRDefault="00106602">
      <w:pPr>
        <w:pStyle w:val="Default"/>
        <w:spacing w:line="280" w:lineRule="atLeast"/>
        <w:rPr>
          <w:rStyle w:val="None"/>
          <w:rFonts w:ascii="Avenir Next" w:eastAsia="Avenir Next Regular" w:hAnsi="Avenir Next" w:cs="Avenir Next Regular"/>
          <w:sz w:val="28"/>
          <w:szCs w:val="28"/>
        </w:rPr>
      </w:pPr>
      <w:r w:rsidRPr="003B453C">
        <w:rPr>
          <w:rFonts w:ascii="Avenir Next" w:hAnsi="Avenir Next"/>
          <w:b/>
          <w:bCs/>
          <w:sz w:val="28"/>
          <w:szCs w:val="28"/>
        </w:rPr>
        <w:t>How do I respond to another post?</w:t>
      </w:r>
    </w:p>
    <w:p w14:paraId="6CFB2B71" w14:textId="77777777" w:rsidR="00805F85" w:rsidRPr="003B453C" w:rsidRDefault="00805F85">
      <w:pPr>
        <w:pStyle w:val="Default"/>
        <w:spacing w:line="280" w:lineRule="atLeast"/>
        <w:rPr>
          <w:rStyle w:val="None"/>
          <w:rFonts w:ascii="Avenir Next" w:eastAsia="Avenir Next Regular" w:hAnsi="Avenir Next" w:cs="Avenir Next Regular"/>
          <w:sz w:val="28"/>
          <w:szCs w:val="28"/>
        </w:rPr>
      </w:pPr>
    </w:p>
    <w:p w14:paraId="7ABE8123" w14:textId="77777777" w:rsidR="00805F85" w:rsidRPr="003B453C" w:rsidRDefault="00106602">
      <w:pPr>
        <w:pStyle w:val="Default"/>
        <w:spacing w:line="280" w:lineRule="atLeast"/>
        <w:rPr>
          <w:rStyle w:val="None"/>
          <w:rFonts w:ascii="Avenir Next" w:eastAsia="Avenir Next Regular" w:hAnsi="Avenir Next" w:cs="Avenir Next Regular"/>
          <w:sz w:val="28"/>
          <w:szCs w:val="28"/>
        </w:rPr>
      </w:pPr>
      <w:r w:rsidRPr="003B453C">
        <w:rPr>
          <w:rStyle w:val="None"/>
          <w:rFonts w:ascii="Avenir Next" w:hAnsi="Avenir Next"/>
          <w:sz w:val="28"/>
          <w:szCs w:val="28"/>
        </w:rPr>
        <w:t xml:space="preserve">To respond to another’s post, simply tap on their video snapshot to view the post. At the bottom-middle of the video will be a blue circle with two speech bubbles. Tap on </w:t>
      </w:r>
      <w:r w:rsidRPr="003B453C">
        <w:rPr>
          <w:rFonts w:ascii="Avenir Next" w:hAnsi="Avenir Next"/>
          <w:noProof/>
        </w:rPr>
        <w:drawing>
          <wp:anchor distT="152400" distB="152400" distL="152400" distR="152400" simplePos="0" relativeHeight="251662336" behindDoc="0" locked="0" layoutInCell="1" allowOverlap="1" wp14:anchorId="56DD1689" wp14:editId="7AB670FD">
            <wp:simplePos x="0" y="0"/>
            <wp:positionH relativeFrom="page">
              <wp:posOffset>6062010</wp:posOffset>
            </wp:positionH>
            <wp:positionV relativeFrom="page">
              <wp:posOffset>427760</wp:posOffset>
            </wp:positionV>
            <wp:extent cx="1024589" cy="406303"/>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ON Logo stacked.png"/>
                    <pic:cNvPicPr>
                      <a:picLocks noChangeAspect="1"/>
                    </pic:cNvPicPr>
                  </pic:nvPicPr>
                  <pic:blipFill>
                    <a:blip r:embed="rId10"/>
                    <a:stretch>
                      <a:fillRect/>
                    </a:stretch>
                  </pic:blipFill>
                  <pic:spPr>
                    <a:xfrm>
                      <a:off x="0" y="0"/>
                      <a:ext cx="1024589" cy="406303"/>
                    </a:xfrm>
                    <a:prstGeom prst="rect">
                      <a:avLst/>
                    </a:prstGeom>
                    <a:ln w="12700" cap="flat">
                      <a:noFill/>
                      <a:miter lim="400000"/>
                    </a:ln>
                    <a:effectLst/>
                  </pic:spPr>
                </pic:pic>
              </a:graphicData>
            </a:graphic>
          </wp:anchor>
        </w:drawing>
      </w:r>
      <w:r w:rsidRPr="003B453C">
        <w:rPr>
          <w:rStyle w:val="None"/>
          <w:rFonts w:ascii="Avenir Next" w:hAnsi="Avenir Next"/>
          <w:sz w:val="28"/>
          <w:szCs w:val="28"/>
        </w:rPr>
        <w:t xml:space="preserve">this to begin your recorded response to the post. </w:t>
      </w:r>
    </w:p>
    <w:p w14:paraId="796D1BEA" w14:textId="77777777" w:rsidR="00805F85" w:rsidRPr="003B453C" w:rsidRDefault="00805F85">
      <w:pPr>
        <w:pStyle w:val="Default"/>
        <w:spacing w:line="280" w:lineRule="atLeast"/>
        <w:rPr>
          <w:rStyle w:val="None"/>
          <w:rFonts w:ascii="Avenir Next" w:eastAsia="Avenir Next Regular" w:hAnsi="Avenir Next" w:cs="Avenir Next Regular"/>
          <w:sz w:val="28"/>
          <w:szCs w:val="28"/>
        </w:rPr>
      </w:pPr>
    </w:p>
    <w:p w14:paraId="69D4D81E" w14:textId="77777777" w:rsidR="00805F85" w:rsidRPr="003B453C" w:rsidRDefault="00106602">
      <w:pPr>
        <w:pStyle w:val="Default"/>
        <w:spacing w:after="100" w:line="280" w:lineRule="atLeast"/>
        <w:rPr>
          <w:rStyle w:val="None"/>
          <w:rFonts w:ascii="Avenir Next" w:eastAsia="Avenir Next Regular" w:hAnsi="Avenir Next" w:cs="Avenir Next Regular"/>
          <w:sz w:val="28"/>
          <w:szCs w:val="28"/>
        </w:rPr>
      </w:pPr>
      <w:r w:rsidRPr="003B453C">
        <w:rPr>
          <w:rFonts w:ascii="Avenir Next" w:hAnsi="Avenir Next"/>
          <w:b/>
          <w:bCs/>
          <w:sz w:val="28"/>
          <w:szCs w:val="28"/>
        </w:rPr>
        <w:t xml:space="preserve">Help! </w:t>
      </w:r>
    </w:p>
    <w:p w14:paraId="2573D755" w14:textId="77777777" w:rsidR="00805F85" w:rsidRPr="003B453C" w:rsidRDefault="00106602">
      <w:pPr>
        <w:pStyle w:val="Default"/>
        <w:spacing w:line="280" w:lineRule="atLeast"/>
        <w:rPr>
          <w:rFonts w:ascii="Avenir Next" w:eastAsia="Avenir Next Regular" w:hAnsi="Avenir Next" w:cs="Avenir Next Regular"/>
          <w:b/>
          <w:bCs/>
          <w:sz w:val="28"/>
          <w:szCs w:val="28"/>
        </w:rPr>
      </w:pPr>
      <w:r w:rsidRPr="003B453C">
        <w:rPr>
          <w:rStyle w:val="None"/>
          <w:rFonts w:ascii="Avenir Next" w:hAnsi="Avenir Next"/>
          <w:sz w:val="28"/>
          <w:szCs w:val="28"/>
        </w:rPr>
        <w:t xml:space="preserve">If you have any questions or issues in accessing or using Flipgrid, please contact Kevin Tressler at kt5jn@virginia.edu. </w:t>
      </w:r>
    </w:p>
    <w:p w14:paraId="6818A8F3" w14:textId="77777777" w:rsidR="00805F85" w:rsidRPr="003B453C" w:rsidRDefault="00805F85">
      <w:pPr>
        <w:pStyle w:val="Default"/>
        <w:spacing w:line="280" w:lineRule="atLeast"/>
        <w:rPr>
          <w:rFonts w:ascii="Avenir Next" w:eastAsia="Avenir Next Regular" w:hAnsi="Avenir Next" w:cs="Avenir Next Regular"/>
          <w:b/>
          <w:bCs/>
          <w:sz w:val="28"/>
          <w:szCs w:val="28"/>
        </w:rPr>
      </w:pPr>
    </w:p>
    <w:p w14:paraId="151660A6" w14:textId="77777777" w:rsidR="00805F85" w:rsidRPr="003B453C" w:rsidRDefault="00106602">
      <w:pPr>
        <w:pStyle w:val="Default"/>
        <w:spacing w:line="280" w:lineRule="atLeast"/>
        <w:rPr>
          <w:rFonts w:ascii="Avenir Next" w:eastAsia="Avenir Next Regular" w:hAnsi="Avenir Next" w:cs="Avenir Next Regular"/>
          <w:b/>
          <w:bCs/>
          <w:sz w:val="28"/>
          <w:szCs w:val="28"/>
        </w:rPr>
      </w:pPr>
      <w:r w:rsidRPr="003B453C">
        <w:rPr>
          <w:rFonts w:ascii="Avenir Next" w:hAnsi="Avenir Next"/>
          <w:b/>
          <w:bCs/>
          <w:sz w:val="28"/>
          <w:szCs w:val="28"/>
        </w:rPr>
        <w:t>Quick reference PDF:</w:t>
      </w:r>
    </w:p>
    <w:p w14:paraId="16868923" w14:textId="77777777" w:rsidR="00805F85" w:rsidRPr="003B453C" w:rsidRDefault="00805F85">
      <w:pPr>
        <w:pStyle w:val="Default"/>
        <w:spacing w:line="280" w:lineRule="atLeast"/>
        <w:rPr>
          <w:rFonts w:ascii="Avenir Next" w:eastAsia="Avenir Next Regular" w:hAnsi="Avenir Next" w:cs="Avenir Next Regular"/>
          <w:sz w:val="28"/>
          <w:szCs w:val="28"/>
        </w:rPr>
      </w:pPr>
    </w:p>
    <w:p w14:paraId="4247CC78" w14:textId="77777777" w:rsidR="00805F85" w:rsidRPr="003B453C" w:rsidRDefault="00781497">
      <w:pPr>
        <w:pStyle w:val="Default"/>
        <w:spacing w:line="280" w:lineRule="atLeast"/>
        <w:rPr>
          <w:rFonts w:ascii="Avenir Next" w:eastAsia="Avenir Next Regular" w:hAnsi="Avenir Next" w:cs="Avenir Next Regular"/>
          <w:sz w:val="28"/>
          <w:szCs w:val="28"/>
        </w:rPr>
      </w:pPr>
      <w:hyperlink r:id="rId12" w:history="1">
        <w:r w:rsidR="00106602" w:rsidRPr="003B453C">
          <w:rPr>
            <w:rStyle w:val="Hyperlink0"/>
            <w:rFonts w:ascii="Avenir Next" w:hAnsi="Avenir Next"/>
            <w:sz w:val="28"/>
            <w:szCs w:val="28"/>
          </w:rPr>
          <w:t>https://static.flipgrid.com/docs/Student_Guide.pdf</w:t>
        </w:r>
      </w:hyperlink>
      <w:r w:rsidR="00106602" w:rsidRPr="003B453C">
        <w:rPr>
          <w:rFonts w:ascii="Avenir Next" w:hAnsi="Avenir Next"/>
          <w:sz w:val="28"/>
          <w:szCs w:val="28"/>
        </w:rPr>
        <w:t xml:space="preserve"> </w:t>
      </w:r>
    </w:p>
    <w:p w14:paraId="577BFFBE" w14:textId="77777777" w:rsidR="00805F85" w:rsidRDefault="00805F85">
      <w:pPr>
        <w:pStyle w:val="Default"/>
        <w:spacing w:line="280" w:lineRule="atLeast"/>
        <w:rPr>
          <w:rFonts w:ascii="Avenir Next Regular" w:eastAsia="Avenir Next Regular" w:hAnsi="Avenir Next Regular" w:cs="Avenir Next Regular"/>
          <w:sz w:val="28"/>
          <w:szCs w:val="28"/>
        </w:rPr>
      </w:pPr>
    </w:p>
    <w:p w14:paraId="4B0F084B" w14:textId="77777777" w:rsidR="00805F85" w:rsidRDefault="00805F85">
      <w:pPr>
        <w:pStyle w:val="Default"/>
        <w:spacing w:line="280" w:lineRule="atLeast"/>
      </w:pPr>
    </w:p>
    <w:sectPr w:rsidR="00805F85">
      <w:headerReference w:type="default" r:id="rId13"/>
      <w:footerReference w:type="default" r:id="rId14"/>
      <w:pgSz w:w="12240" w:h="15840"/>
      <w:pgMar w:top="1440" w:right="1080" w:bottom="144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4B21" w14:textId="77777777" w:rsidR="00106602" w:rsidRDefault="00106602">
      <w:r>
        <w:separator/>
      </w:r>
    </w:p>
  </w:endnote>
  <w:endnote w:type="continuationSeparator" w:id="0">
    <w:p w14:paraId="1368652E" w14:textId="77777777" w:rsidR="00106602" w:rsidRDefault="0010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Avenir Next">
    <w:altName w:val="Calibri"/>
    <w:charset w:val="00"/>
    <w:family w:val="swiss"/>
    <w:pitch w:val="variable"/>
    <w:sig w:usb0="8000002F" w:usb1="5000204A" w:usb2="00000000" w:usb3="00000000" w:csb0="0000009B" w:csb1="00000000"/>
  </w:font>
  <w:font w:name="Avenir Next Regular">
    <w:altName w:val="Cambria"/>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C374" w14:textId="77777777" w:rsidR="00805F85" w:rsidRDefault="00805F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9757" w14:textId="77777777" w:rsidR="00106602" w:rsidRDefault="00106602">
      <w:r>
        <w:separator/>
      </w:r>
    </w:p>
  </w:footnote>
  <w:footnote w:type="continuationSeparator" w:id="0">
    <w:p w14:paraId="5131686E" w14:textId="77777777" w:rsidR="00106602" w:rsidRDefault="0010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4BFE" w14:textId="77777777" w:rsidR="00805F85" w:rsidRDefault="00805F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85"/>
    <w:rsid w:val="00106602"/>
    <w:rsid w:val="003B453C"/>
    <w:rsid w:val="00781497"/>
    <w:rsid w:val="0080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FE16"/>
  <w15:docId w15:val="{2DD1B090-BD43-7243-BCD2-2A931723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EE"/>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453C"/>
    <w:rPr>
      <w:sz w:val="18"/>
      <w:szCs w:val="18"/>
    </w:rPr>
  </w:style>
  <w:style w:type="character" w:customStyle="1" w:styleId="BalloonTextChar">
    <w:name w:val="Balloon Text Char"/>
    <w:basedOn w:val="DefaultParagraphFont"/>
    <w:link w:val="BalloonText"/>
    <w:uiPriority w:val="99"/>
    <w:semiHidden/>
    <w:rsid w:val="003B45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tatic.flipgrid.com/docs/Student_Gui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lipgri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5" ma:contentTypeDescription="Create a new document." ma:contentTypeScope="" ma:versionID="a3d1a37ccae02d07de2c2ab84e7415c3">
  <xsd:schema xmlns:xsd="http://www.w3.org/2001/XMLSchema" xmlns:xs="http://www.w3.org/2001/XMLSchema" xmlns:p="http://schemas.microsoft.com/office/2006/metadata/properties" xmlns:ns1="http://schemas.microsoft.com/sharepoint/v3" xmlns:ns3="684df1fe-1cc2-4d1a-8e0a-b5b7db577906" xmlns:ns4="1706222f-93fb-40a8-8b72-a3c797d2a73f" targetNamespace="http://schemas.microsoft.com/office/2006/metadata/properties" ma:root="true" ma:fieldsID="4a6a0e35d535c1e4f3749f800b1cd44b" ns1:_="" ns3:_="" ns4:_="">
    <xsd:import namespace="http://schemas.microsoft.com/sharepoint/v3"/>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ACFC5E-5A82-4811-B2F2-21DA59740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E01F1-0924-4F61-9ED4-DEAD34CBF564}">
  <ds:schemaRefs>
    <ds:schemaRef ds:uri="http://schemas.microsoft.com/sharepoint/v3/contenttype/forms"/>
  </ds:schemaRefs>
</ds:datastoreItem>
</file>

<file path=customXml/itemProps3.xml><?xml version="1.0" encoding="utf-8"?>
<ds:datastoreItem xmlns:ds="http://schemas.openxmlformats.org/officeDocument/2006/customXml" ds:itemID="{9FC81352-DD54-48E2-AAEA-4C3FC0D1F3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3377</Characters>
  <Application>Microsoft Office Word</Application>
  <DocSecurity>4</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Self, Abby C (acs2v)</cp:lastModifiedBy>
  <cp:revision>2</cp:revision>
  <dcterms:created xsi:type="dcterms:W3CDTF">2020-05-07T20:22:00Z</dcterms:created>
  <dcterms:modified xsi:type="dcterms:W3CDTF">2020-05-07T20:22:00Z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